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C164F4" w:rsidRPr="00AC7C0C" w:rsidTr="0037018F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164F4" w:rsidRPr="00A23BFE" w:rsidRDefault="00C164F4" w:rsidP="0037018F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bookmarkStart w:id="0" w:name="_GoBack"/>
            <w:bookmarkEnd w:id="0"/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C164F4" w:rsidRPr="00AC7C0C" w:rsidTr="0037018F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C164F4" w:rsidRPr="00AC7C0C" w:rsidTr="0037018F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C164F4" w:rsidRPr="00AC7C0C" w:rsidTr="0037018F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C164F4" w:rsidRPr="00AC7C0C" w:rsidTr="0037018F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164F4" w:rsidRPr="00A23BFE" w:rsidRDefault="00C164F4" w:rsidP="0037018F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REPRESENTANTE:</w:t>
            </w:r>
          </w:p>
        </w:tc>
      </w:tr>
      <w:tr w:rsidR="00C164F4" w:rsidRPr="00AC7C0C" w:rsidTr="0037018F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C164F4" w:rsidRPr="00AC7C0C" w:rsidTr="0037018F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C164F4" w:rsidRPr="00AC7C0C" w:rsidTr="0037018F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C164F4" w:rsidRPr="00AC7C0C" w:rsidTr="0037018F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164F4" w:rsidRPr="00A23BFE" w:rsidRDefault="00C164F4" w:rsidP="0037018F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C164F4" w:rsidRPr="00AC7C0C" w:rsidTr="0037018F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C7C0C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C164F4" w:rsidRPr="00AC7C0C" w:rsidTr="0037018F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F4" w:rsidRPr="00A23BFE" w:rsidRDefault="00C164F4" w:rsidP="0037018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C164F4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C164F4" w:rsidRPr="00A23BFE" w:rsidRDefault="00C164F4" w:rsidP="0037018F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C164F4" w:rsidRDefault="00C164F4" w:rsidP="0037018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C164F4" w:rsidRPr="00CB15E3" w:rsidRDefault="00C164F4" w:rsidP="0037018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</w:tbl>
    <w:p w:rsidR="00C164F4" w:rsidRPr="008727A7" w:rsidRDefault="00C164F4" w:rsidP="00C164F4">
      <w:pPr>
        <w:jc w:val="both"/>
        <w:rPr>
          <w:sz w:val="32"/>
        </w:rPr>
      </w:pPr>
    </w:p>
    <w:p w:rsidR="00C164F4" w:rsidRPr="009249A7" w:rsidRDefault="00C164F4" w:rsidP="00C164F4">
      <w:pPr>
        <w:ind w:left="-1077" w:right="-1213"/>
        <w:jc w:val="both"/>
        <w:rPr>
          <w:rFonts w:ascii="Verdana" w:hAnsi="Verdana"/>
          <w:sz w:val="18"/>
          <w:szCs w:val="18"/>
        </w:rPr>
      </w:pPr>
      <w:r w:rsidRPr="009249A7">
        <w:rPr>
          <w:rFonts w:ascii="Verdana" w:hAnsi="Verdana"/>
          <w:sz w:val="18"/>
          <w:szCs w:val="18"/>
        </w:rPr>
        <w:t>En calidad de padre, madre, tutor/a solicito la ayuda para material escolar curso 2018-19 convocada por el Ayuntamiento de Pelabravo para alumnos matriculados en la sede de Nuevo Naharros del C.R.A. Los Girasoles:</w:t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4500"/>
        <w:gridCol w:w="2272"/>
        <w:gridCol w:w="4038"/>
      </w:tblGrid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F4" w:rsidRDefault="00C164F4" w:rsidP="0037018F">
            <w:pPr>
              <w:snapToGrid w:val="0"/>
              <w:spacing w:before="120" w:line="360" w:lineRule="auto"/>
              <w:ind w:right="-103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 DEL ALUMNO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F4" w:rsidRDefault="00C164F4" w:rsidP="0037018F">
            <w:pPr>
              <w:snapToGrid w:val="0"/>
              <w:spacing w:before="120" w:line="360" w:lineRule="auto"/>
              <w:ind w:right="-103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DNI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Default="00C164F4" w:rsidP="0037018F">
            <w:pPr>
              <w:snapToGrid w:val="0"/>
              <w:spacing w:before="120" w:line="360" w:lineRule="auto"/>
              <w:ind w:right="-103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COLEGIO</w:t>
            </w:r>
          </w:p>
        </w:tc>
      </w:tr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</w:tr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</w:tr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</w:tr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</w:tr>
      <w:tr w:rsidR="00C164F4" w:rsidTr="0037018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F4" w:rsidRDefault="00C164F4" w:rsidP="0037018F">
            <w:pPr>
              <w:snapToGrid w:val="0"/>
              <w:spacing w:line="360" w:lineRule="auto"/>
              <w:ind w:right="-1036"/>
              <w:jc w:val="both"/>
              <w:rPr>
                <w:rFonts w:ascii="Verdana" w:hAnsi="Verdana"/>
              </w:rPr>
            </w:pPr>
          </w:p>
        </w:tc>
      </w:tr>
    </w:tbl>
    <w:p w:rsidR="009249A7" w:rsidRPr="009249A7" w:rsidRDefault="009249A7" w:rsidP="00C164F4">
      <w:pPr>
        <w:spacing w:line="480" w:lineRule="auto"/>
        <w:ind w:left="-1080" w:right="-1277"/>
        <w:jc w:val="both"/>
        <w:rPr>
          <w:b/>
          <w:sz w:val="6"/>
        </w:rPr>
      </w:pPr>
    </w:p>
    <w:p w:rsidR="00C164F4" w:rsidRPr="009249A7" w:rsidRDefault="00C164F4" w:rsidP="00C164F4">
      <w:pPr>
        <w:spacing w:line="480" w:lineRule="auto"/>
        <w:ind w:left="-1080" w:right="-1277"/>
        <w:jc w:val="both"/>
        <w:rPr>
          <w:rFonts w:ascii="Verdana" w:hAnsi="Verdana"/>
          <w:b/>
          <w:sz w:val="18"/>
          <w:szCs w:val="18"/>
        </w:rPr>
      </w:pPr>
      <w:r w:rsidRPr="009249A7">
        <w:rPr>
          <w:rFonts w:ascii="Verdana" w:hAnsi="Verdana"/>
          <w:b/>
          <w:sz w:val="18"/>
          <w:szCs w:val="18"/>
        </w:rPr>
        <w:t>Autorizo que el ingreso que pueda corresponder se efectúe en la cuenta de abono de la que es titular:</w:t>
      </w:r>
    </w:p>
    <w:tbl>
      <w:tblPr>
        <w:tblW w:w="10774" w:type="dxa"/>
        <w:tblInd w:w="-99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95"/>
        <w:gridCol w:w="151"/>
        <w:gridCol w:w="446"/>
        <w:gridCol w:w="446"/>
        <w:gridCol w:w="446"/>
        <w:gridCol w:w="446"/>
        <w:gridCol w:w="446"/>
        <w:gridCol w:w="446"/>
        <w:gridCol w:w="446"/>
        <w:gridCol w:w="413"/>
        <w:gridCol w:w="479"/>
        <w:gridCol w:w="513"/>
      </w:tblGrid>
      <w:tr w:rsidR="009249A7" w:rsidTr="009249A7">
        <w:trPr>
          <w:trHeight w:val="113"/>
        </w:trPr>
        <w:tc>
          <w:tcPr>
            <w:tcW w:w="10774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9A7" w:rsidRDefault="00C164F4" w:rsidP="0037018F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  <w:r w:rsidRPr="008727A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249A7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DATOS DEL TITULAR DE LA CUENTA </w:t>
            </w:r>
          </w:p>
        </w:tc>
      </w:tr>
      <w:tr w:rsidR="009249A7" w:rsidTr="009249A7">
        <w:trPr>
          <w:trHeight w:val="107"/>
        </w:trPr>
        <w:tc>
          <w:tcPr>
            <w:tcW w:w="6096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9249A7">
            <w:pPr>
              <w:pStyle w:val="Default"/>
              <w:snapToGrid w:val="0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 xml:space="preserve">Nombre y apellidos del titular de la cuenta: </w:t>
            </w:r>
          </w:p>
          <w:p w:rsidR="009249A7" w:rsidRDefault="009249A7" w:rsidP="009249A7">
            <w:pPr>
              <w:pStyle w:val="Default"/>
              <w:snapToGrid w:val="0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467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9A7" w:rsidRDefault="009249A7" w:rsidP="009249A7">
            <w:pPr>
              <w:pStyle w:val="Default"/>
              <w:snapToGrid w:val="0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 xml:space="preserve"> DNI:</w:t>
            </w:r>
          </w:p>
        </w:tc>
      </w:tr>
      <w:tr w:rsidR="009249A7" w:rsidTr="001F688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74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9A7" w:rsidRPr="009249A7" w:rsidRDefault="009249A7" w:rsidP="009249A7">
            <w:pPr>
              <w:pStyle w:val="Contenidodelatabla"/>
              <w:snapToGrid w:val="0"/>
              <w:rPr>
                <w:sz w:val="18"/>
                <w:szCs w:val="18"/>
              </w:rPr>
            </w:pPr>
            <w:r w:rsidRPr="009249A7">
              <w:rPr>
                <w:sz w:val="20"/>
                <w:szCs w:val="18"/>
              </w:rPr>
              <w:t>Nº de cuenta – IBAN, para ingreso bancario.</w:t>
            </w:r>
          </w:p>
        </w:tc>
      </w:tr>
      <w:tr w:rsidR="009249A7" w:rsidTr="00992A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7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</w:tcPr>
          <w:p w:rsidR="009249A7" w:rsidRDefault="009249A7" w:rsidP="0037018F">
            <w:pPr>
              <w:pStyle w:val="Contenidodelatabla"/>
              <w:snapToGrid w:val="0"/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9A7" w:rsidRDefault="009249A7" w:rsidP="0037018F">
            <w:pPr>
              <w:pStyle w:val="Contenidodelatabla"/>
              <w:snapToGrid w:val="0"/>
            </w:pPr>
          </w:p>
        </w:tc>
      </w:tr>
    </w:tbl>
    <w:p w:rsidR="00C164F4" w:rsidRDefault="00C164F4" w:rsidP="00C164F4">
      <w:pPr>
        <w:spacing w:line="360" w:lineRule="auto"/>
        <w:ind w:left="-539" w:right="-856"/>
        <w:jc w:val="both"/>
      </w:pPr>
    </w:p>
    <w:p w:rsidR="009249A7" w:rsidRDefault="009249A7" w:rsidP="00C164F4">
      <w:pPr>
        <w:spacing w:line="360" w:lineRule="auto"/>
        <w:ind w:left="-539" w:right="-856"/>
        <w:jc w:val="both"/>
      </w:pPr>
    </w:p>
    <w:p w:rsidR="00C164F4" w:rsidRPr="00EF5BBE" w:rsidRDefault="00C164F4" w:rsidP="00C164F4">
      <w:pPr>
        <w:ind w:left="-1080"/>
        <w:jc w:val="both"/>
        <w:rPr>
          <w:b/>
        </w:rPr>
      </w:pPr>
      <w:r w:rsidRPr="00EF5BBE">
        <w:rPr>
          <w:b/>
        </w:rPr>
        <w:t>DOCUMENTACIÓN QUE ACOMPAÑA</w:t>
      </w:r>
    </w:p>
    <w:p w:rsidR="00C164F4" w:rsidRDefault="00C164F4" w:rsidP="00C164F4">
      <w:pPr>
        <w:ind w:left="-1080" w:right="-1135"/>
        <w:jc w:val="both"/>
        <w:rPr>
          <w:rFonts w:eastAsia="Times New Roman"/>
          <w:sz w:val="20"/>
          <w:szCs w:val="20"/>
          <w:lang w:eastAsia="es-ES"/>
        </w:rPr>
      </w:pPr>
      <w:r w:rsidRPr="00F93FA4">
        <w:rPr>
          <w:sz w:val="32"/>
          <w:szCs w:val="32"/>
        </w:rPr>
        <w:t xml:space="preserve">□ </w:t>
      </w:r>
      <w:r w:rsidRPr="00F93FA4">
        <w:rPr>
          <w:sz w:val="20"/>
          <w:szCs w:val="20"/>
        </w:rPr>
        <w:t xml:space="preserve">Original y copia del justificante de pago de pago del material escolar o libros </w:t>
      </w:r>
      <w:r w:rsidRPr="00F93FA4">
        <w:rPr>
          <w:rFonts w:eastAsia="Times New Roman"/>
          <w:sz w:val="20"/>
          <w:szCs w:val="20"/>
          <w:lang w:eastAsia="es-ES"/>
        </w:rPr>
        <w:t>expedid</w:t>
      </w:r>
      <w:r>
        <w:rPr>
          <w:rFonts w:eastAsia="Times New Roman"/>
          <w:sz w:val="20"/>
          <w:szCs w:val="20"/>
          <w:lang w:eastAsia="es-ES"/>
        </w:rPr>
        <w:t>o</w:t>
      </w:r>
      <w:r w:rsidRPr="00F93FA4">
        <w:rPr>
          <w:rFonts w:eastAsia="Times New Roman"/>
          <w:sz w:val="20"/>
          <w:szCs w:val="20"/>
          <w:lang w:eastAsia="es-ES"/>
        </w:rPr>
        <w:t xml:space="preserve"> a nombre de alguno de los progenitores o tutores legales del alumno</w:t>
      </w:r>
    </w:p>
    <w:p w:rsidR="00C164F4" w:rsidRPr="00F93FA4" w:rsidRDefault="00C164F4" w:rsidP="00C164F4">
      <w:pPr>
        <w:ind w:left="-1080"/>
        <w:jc w:val="both"/>
        <w:rPr>
          <w:sz w:val="20"/>
          <w:szCs w:val="20"/>
        </w:rPr>
      </w:pPr>
      <w:r w:rsidRPr="00F93FA4">
        <w:rPr>
          <w:sz w:val="32"/>
          <w:szCs w:val="32"/>
        </w:rPr>
        <w:t xml:space="preserve">□ </w:t>
      </w:r>
      <w:r w:rsidRPr="00F93FA4">
        <w:rPr>
          <w:sz w:val="20"/>
          <w:szCs w:val="20"/>
        </w:rPr>
        <w:t>Original y copia del DNI del solicitante.</w:t>
      </w:r>
    </w:p>
    <w:p w:rsidR="00C164F4" w:rsidRDefault="00C164F4" w:rsidP="001816F3">
      <w:pPr>
        <w:ind w:left="-1080" w:right="-1277"/>
        <w:jc w:val="both"/>
        <w:rPr>
          <w:sz w:val="20"/>
          <w:szCs w:val="20"/>
        </w:rPr>
      </w:pPr>
      <w:r w:rsidRPr="00F93FA4">
        <w:rPr>
          <w:sz w:val="32"/>
          <w:szCs w:val="32"/>
        </w:rPr>
        <w:t xml:space="preserve">□ </w:t>
      </w:r>
      <w:r w:rsidRPr="00F93FA4">
        <w:rPr>
          <w:sz w:val="20"/>
          <w:szCs w:val="20"/>
        </w:rPr>
        <w:t>Origin</w:t>
      </w:r>
      <w:r w:rsidR="001816F3">
        <w:rPr>
          <w:sz w:val="20"/>
          <w:szCs w:val="20"/>
        </w:rPr>
        <w:t>al y copia del Libro de Familia y/o convenio regulador, sentencia divorcio o documento justificativo de la tutela sobre el menor.</w:t>
      </w:r>
    </w:p>
    <w:p w:rsidR="00C164F4" w:rsidRDefault="00C164F4" w:rsidP="00C164F4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  <w:r w:rsidRPr="00F93FA4">
        <w:rPr>
          <w:sz w:val="32"/>
          <w:szCs w:val="32"/>
        </w:rPr>
        <w:t xml:space="preserve">□ </w:t>
      </w:r>
      <w:r w:rsidRPr="00F93FA4">
        <w:rPr>
          <w:rFonts w:eastAsia="Times New Roman"/>
          <w:sz w:val="20"/>
          <w:szCs w:val="20"/>
          <w:lang w:eastAsia="es-ES"/>
        </w:rPr>
        <w:t xml:space="preserve">Número de cuenta bancaria del solicitante, acreditado mediante certificado expedido por la entidad financiera o </w:t>
      </w:r>
      <w:r>
        <w:rPr>
          <w:rFonts w:eastAsia="Times New Roman"/>
          <w:sz w:val="20"/>
          <w:szCs w:val="20"/>
          <w:lang w:eastAsia="es-ES"/>
        </w:rPr>
        <w:t xml:space="preserve">por </w:t>
      </w:r>
      <w:r w:rsidRPr="00F93FA4">
        <w:rPr>
          <w:rFonts w:eastAsia="Times New Roman"/>
          <w:sz w:val="20"/>
          <w:szCs w:val="20"/>
          <w:lang w:eastAsia="es-ES"/>
        </w:rPr>
        <w:t>cualquier otro medio válido que, a juicio de la intervención municipal, acredite la titularidad del beneficiario</w:t>
      </w:r>
    </w:p>
    <w:p w:rsidR="001816F3" w:rsidRDefault="001816F3" w:rsidP="001816F3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  <w:r w:rsidRPr="00F93FA4">
        <w:rPr>
          <w:sz w:val="32"/>
          <w:szCs w:val="32"/>
        </w:rPr>
        <w:t xml:space="preserve">□ </w:t>
      </w:r>
      <w:r>
        <w:rPr>
          <w:rFonts w:eastAsia="Times New Roman"/>
          <w:sz w:val="20"/>
          <w:szCs w:val="20"/>
          <w:lang w:eastAsia="es-ES"/>
        </w:rPr>
        <w:t>Declaración responsable Anexo II</w:t>
      </w:r>
    </w:p>
    <w:p w:rsidR="001816F3" w:rsidRDefault="001816F3" w:rsidP="00C164F4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</w:p>
    <w:p w:rsidR="00C164F4" w:rsidRDefault="00C164F4" w:rsidP="00C164F4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C164F4" w:rsidRPr="00A23BFE" w:rsidTr="0037018F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164F4" w:rsidRPr="00024878" w:rsidRDefault="00C164F4" w:rsidP="0037018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SALIDA. CONCESIÓN DE AYUDAS Y SUBVENCIONES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 Concesión de ayudas y subvenciones.</w:t>
            </w:r>
          </w:p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C164F4" w:rsidRPr="00A23BFE" w:rsidTr="0037018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473140" w:rsidRDefault="00C164F4" w:rsidP="003701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F4" w:rsidRPr="00154EA7" w:rsidRDefault="00C164F4" w:rsidP="0037018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C164F4" w:rsidRDefault="00C164F4" w:rsidP="00C164F4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</w:p>
    <w:p w:rsidR="00C164F4" w:rsidRPr="009249A7" w:rsidRDefault="00C164F4" w:rsidP="00C164F4">
      <w:pPr>
        <w:spacing w:line="360" w:lineRule="auto"/>
        <w:ind w:left="-539" w:right="-856"/>
        <w:jc w:val="both"/>
        <w:rPr>
          <w:sz w:val="22"/>
        </w:rPr>
      </w:pPr>
      <w:r w:rsidRPr="009249A7">
        <w:rPr>
          <w:sz w:val="22"/>
        </w:rPr>
        <w:t xml:space="preserve">En Pelabravo, a </w:t>
      </w:r>
      <w:r w:rsidRPr="009249A7">
        <w:rPr>
          <w:sz w:val="22"/>
          <w:u w:val="single"/>
        </w:rPr>
        <w:tab/>
        <w:t xml:space="preserve">    </w:t>
      </w:r>
      <w:r w:rsidRPr="009249A7">
        <w:rPr>
          <w:sz w:val="22"/>
        </w:rPr>
        <w:t xml:space="preserve"> de </w:t>
      </w:r>
      <w:r w:rsidRPr="009249A7">
        <w:rPr>
          <w:sz w:val="22"/>
          <w:u w:val="single"/>
        </w:rPr>
        <w:tab/>
      </w:r>
      <w:r w:rsidRPr="009249A7">
        <w:rPr>
          <w:sz w:val="22"/>
          <w:u w:val="single"/>
        </w:rPr>
        <w:tab/>
      </w:r>
      <w:r w:rsidRPr="009249A7">
        <w:rPr>
          <w:sz w:val="22"/>
          <w:u w:val="single"/>
        </w:rPr>
        <w:tab/>
      </w:r>
      <w:r w:rsidRPr="009249A7">
        <w:rPr>
          <w:sz w:val="22"/>
          <w:u w:val="single"/>
        </w:rPr>
        <w:tab/>
      </w:r>
      <w:r w:rsidRPr="009249A7">
        <w:rPr>
          <w:sz w:val="22"/>
          <w:u w:val="single"/>
        </w:rPr>
        <w:tab/>
        <w:t xml:space="preserve">    </w:t>
      </w:r>
      <w:r w:rsidRPr="009249A7">
        <w:rPr>
          <w:sz w:val="22"/>
        </w:rPr>
        <w:t xml:space="preserve"> </w:t>
      </w:r>
      <w:proofErr w:type="spellStart"/>
      <w:r w:rsidRPr="009249A7">
        <w:rPr>
          <w:sz w:val="22"/>
        </w:rPr>
        <w:t>de</w:t>
      </w:r>
      <w:proofErr w:type="spellEnd"/>
      <w:r w:rsidRPr="009249A7">
        <w:rPr>
          <w:sz w:val="22"/>
        </w:rPr>
        <w:t xml:space="preserve"> 20</w:t>
      </w:r>
      <w:r w:rsidRPr="009249A7">
        <w:rPr>
          <w:sz w:val="22"/>
          <w:u w:val="single"/>
        </w:rPr>
        <w:tab/>
        <w:t xml:space="preserve">    </w:t>
      </w:r>
      <w:r w:rsidRPr="009249A7">
        <w:rPr>
          <w:sz w:val="22"/>
        </w:rPr>
        <w:t>.</w:t>
      </w:r>
    </w:p>
    <w:p w:rsidR="00C164F4" w:rsidRPr="009249A7" w:rsidRDefault="00C164F4" w:rsidP="00C164F4">
      <w:pPr>
        <w:spacing w:line="360" w:lineRule="auto"/>
        <w:ind w:left="-539" w:right="-856"/>
        <w:jc w:val="both"/>
        <w:rPr>
          <w:sz w:val="22"/>
        </w:rPr>
      </w:pPr>
      <w:r w:rsidRPr="009249A7">
        <w:rPr>
          <w:sz w:val="22"/>
        </w:rPr>
        <w:tab/>
      </w:r>
      <w:r w:rsidRPr="009249A7">
        <w:rPr>
          <w:sz w:val="22"/>
        </w:rPr>
        <w:tab/>
        <w:t>Firmado:</w:t>
      </w:r>
    </w:p>
    <w:p w:rsidR="00C164F4" w:rsidRDefault="00C164F4" w:rsidP="00C164F4">
      <w:pPr>
        <w:ind w:left="-1080" w:right="-1277"/>
        <w:jc w:val="both"/>
        <w:rPr>
          <w:rFonts w:eastAsia="Times New Roman"/>
          <w:sz w:val="20"/>
          <w:szCs w:val="20"/>
          <w:lang w:eastAsia="es-ES"/>
        </w:rPr>
      </w:pP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249A7" w:rsidRDefault="009249A7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249A7" w:rsidRDefault="009249A7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249A7" w:rsidRDefault="009249A7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249A7" w:rsidRDefault="009249A7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249A7" w:rsidRDefault="009249A7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Pr="00EF5BBE" w:rsidRDefault="001816F3" w:rsidP="00C164F4">
      <w:pPr>
        <w:suppressAutoHyphens w:val="0"/>
        <w:autoSpaceDE w:val="0"/>
        <w:autoSpaceDN w:val="0"/>
        <w:adjustRightInd w:val="0"/>
        <w:ind w:left="-993"/>
        <w:jc w:val="both"/>
        <w:rPr>
          <w:rFonts w:eastAsia="Times New Roman"/>
          <w:b/>
          <w:bCs/>
          <w:lang w:eastAsia="es-ES"/>
        </w:rPr>
      </w:pPr>
      <w:r>
        <w:rPr>
          <w:rFonts w:eastAsia="Times New Roman"/>
          <w:b/>
          <w:bCs/>
          <w:lang w:eastAsia="es-ES"/>
        </w:rPr>
        <w:lastRenderedPageBreak/>
        <w:t xml:space="preserve">ANEXO II. </w:t>
      </w:r>
      <w:r w:rsidR="00C164F4" w:rsidRPr="00EF5BBE">
        <w:rPr>
          <w:rFonts w:eastAsia="Times New Roman"/>
          <w:b/>
          <w:bCs/>
          <w:lang w:eastAsia="es-ES"/>
        </w:rPr>
        <w:t>DECLARACIÓN RESPONSABLE.</w:t>
      </w:r>
    </w:p>
    <w:p w:rsidR="00C164F4" w:rsidRDefault="00C164F4" w:rsidP="00C164F4">
      <w:pPr>
        <w:suppressAutoHyphens w:val="0"/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lang w:eastAsia="es-ES"/>
        </w:rPr>
      </w:pPr>
    </w:p>
    <w:p w:rsidR="00C164F4" w:rsidRPr="00F93FA4" w:rsidRDefault="00C164F4" w:rsidP="00C164F4">
      <w:pPr>
        <w:suppressAutoHyphens w:val="0"/>
        <w:autoSpaceDE w:val="0"/>
        <w:autoSpaceDN w:val="0"/>
        <w:adjustRightInd w:val="0"/>
        <w:spacing w:line="480" w:lineRule="auto"/>
        <w:ind w:left="-992"/>
        <w:jc w:val="both"/>
        <w:rPr>
          <w:rFonts w:eastAsia="Times New Roman"/>
          <w:sz w:val="22"/>
          <w:szCs w:val="22"/>
          <w:lang w:eastAsia="es-ES"/>
        </w:rPr>
      </w:pPr>
      <w:r>
        <w:rPr>
          <w:rFonts w:eastAsia="Times New Roman"/>
          <w:sz w:val="22"/>
          <w:szCs w:val="22"/>
          <w:lang w:eastAsia="es-ES"/>
        </w:rPr>
        <w:t>El abajo firmante, D/Dª.________________________________________________________________, con documento ______________</w:t>
      </w:r>
      <w:r w:rsidRPr="00F93FA4">
        <w:rPr>
          <w:rFonts w:eastAsia="Times New Roman"/>
          <w:sz w:val="22"/>
          <w:szCs w:val="22"/>
          <w:lang w:eastAsia="es-ES"/>
        </w:rPr>
        <w:t xml:space="preserve"> declaran bajo su responsabilidad:</w:t>
      </w:r>
    </w:p>
    <w:p w:rsidR="00C164F4" w:rsidRPr="001816F3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b/>
          <w:sz w:val="22"/>
          <w:szCs w:val="22"/>
          <w:lang w:eastAsia="es-ES"/>
        </w:rPr>
      </w:pPr>
      <w:r>
        <w:rPr>
          <w:rFonts w:eastAsia="Times New Roman"/>
          <w:sz w:val="22"/>
          <w:szCs w:val="22"/>
          <w:lang w:eastAsia="es-ES"/>
        </w:rPr>
        <w:t>q</w:t>
      </w:r>
      <w:r w:rsidRPr="00F93FA4">
        <w:rPr>
          <w:rFonts w:eastAsia="Times New Roman"/>
          <w:sz w:val="22"/>
          <w:szCs w:val="22"/>
          <w:lang w:eastAsia="es-ES"/>
        </w:rPr>
        <w:t>ue todos los datos consignados en el impreso se ajustan a la realidad,</w:t>
      </w:r>
      <w:r w:rsidR="001816F3">
        <w:rPr>
          <w:rFonts w:eastAsia="Times New Roman"/>
          <w:sz w:val="22"/>
          <w:szCs w:val="22"/>
          <w:lang w:eastAsia="es-ES"/>
        </w:rPr>
        <w:t xml:space="preserve"> </w:t>
      </w:r>
      <w:r w:rsidR="001816F3" w:rsidRPr="001816F3">
        <w:rPr>
          <w:rFonts w:eastAsia="Times New Roman"/>
          <w:b/>
          <w:sz w:val="22"/>
          <w:szCs w:val="22"/>
          <w:lang w:eastAsia="es-ES"/>
        </w:rPr>
        <w:t>autorizando al Ayuntamiento de Pelabravo a cotejar los datos de matriculación en el colegio con la Junta de Castilla y León y el C.R.A “Los Girasoles”.</w:t>
      </w:r>
    </w:p>
    <w:p w:rsidR="00C164F4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sz w:val="22"/>
          <w:szCs w:val="22"/>
          <w:lang w:eastAsia="es-ES"/>
        </w:rPr>
      </w:pPr>
      <w:r w:rsidRPr="00F93FA4">
        <w:rPr>
          <w:rFonts w:eastAsia="Times New Roman"/>
          <w:sz w:val="22"/>
          <w:szCs w:val="22"/>
          <w:lang w:eastAsia="es-ES"/>
        </w:rPr>
        <w:t>que aceptan las bases de la convocatoria para las que se solicita la ayuda,</w:t>
      </w:r>
    </w:p>
    <w:p w:rsidR="00C164F4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sz w:val="22"/>
          <w:szCs w:val="22"/>
          <w:lang w:eastAsia="es-ES"/>
        </w:rPr>
      </w:pPr>
      <w:r w:rsidRPr="00F93FA4">
        <w:rPr>
          <w:rFonts w:eastAsia="Times New Roman"/>
          <w:sz w:val="22"/>
          <w:szCs w:val="22"/>
          <w:lang w:eastAsia="es-ES"/>
        </w:rPr>
        <w:t>que quedan enterados de que la inexactitud de las circun</w:t>
      </w:r>
      <w:r>
        <w:rPr>
          <w:rFonts w:eastAsia="Times New Roman"/>
          <w:sz w:val="22"/>
          <w:szCs w:val="22"/>
          <w:lang w:eastAsia="es-ES"/>
        </w:rPr>
        <w:t>s</w:t>
      </w:r>
      <w:r w:rsidRPr="00F93FA4">
        <w:rPr>
          <w:rFonts w:eastAsia="Times New Roman"/>
          <w:sz w:val="22"/>
          <w:szCs w:val="22"/>
          <w:lang w:eastAsia="es-ES"/>
        </w:rPr>
        <w:t>tancias personales y familiares declaradas dará lugar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a la denegación o revocación de la ayuda conforme a lo previsto en las bases reguladoras de esta convocatoria,</w:t>
      </w:r>
    </w:p>
    <w:p w:rsidR="00C164F4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sz w:val="22"/>
          <w:szCs w:val="22"/>
          <w:lang w:eastAsia="es-ES"/>
        </w:rPr>
      </w:pPr>
      <w:r w:rsidRPr="00F93FA4">
        <w:rPr>
          <w:rFonts w:eastAsia="Times New Roman"/>
          <w:sz w:val="22"/>
          <w:szCs w:val="22"/>
          <w:lang w:eastAsia="es-ES"/>
        </w:rPr>
        <w:t>que quedan enterados de que en ningún caso el importe de la subvención podrá ser de tal cuantía que,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aisladamente o en concurrencia con otras subvenciones o ayudas, públicas o privadas, supere el gasto realizado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por los libros adquiridos; estando obligados a reintegrar al Ayuntamiento la cantidad en que la suma de las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ayudas concurrentes exceda del gasto subvencionable justificado, con el límite de la cuantía de la subvención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municipal obtenida,</w:t>
      </w:r>
    </w:p>
    <w:p w:rsidR="00C164F4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sz w:val="22"/>
          <w:szCs w:val="22"/>
          <w:lang w:eastAsia="es-ES"/>
        </w:rPr>
      </w:pPr>
      <w:r w:rsidRPr="00F93FA4">
        <w:rPr>
          <w:rFonts w:eastAsia="Times New Roman"/>
          <w:sz w:val="22"/>
          <w:szCs w:val="22"/>
          <w:lang w:eastAsia="es-ES"/>
        </w:rPr>
        <w:t>estar al corriente de pago de todas las obligaciones tributarias con el Ayuntamiento y con el organismo de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Recaudación de la Diputación de Salamanca (REGTSA),</w:t>
      </w:r>
    </w:p>
    <w:p w:rsidR="00C164F4" w:rsidRPr="00F93FA4" w:rsidRDefault="00C164F4" w:rsidP="00391B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-216" w:right="-425" w:hanging="357"/>
        <w:jc w:val="both"/>
        <w:rPr>
          <w:rFonts w:eastAsia="Times New Roman"/>
          <w:sz w:val="22"/>
          <w:szCs w:val="22"/>
          <w:lang w:eastAsia="es-ES"/>
        </w:rPr>
      </w:pPr>
      <w:r w:rsidRPr="00F93FA4">
        <w:rPr>
          <w:rFonts w:eastAsia="Times New Roman"/>
          <w:sz w:val="22"/>
          <w:szCs w:val="22"/>
          <w:lang w:eastAsia="es-ES"/>
        </w:rPr>
        <w:t>de acuerdo con lo prescrito en artículo 13 de la Ley 38/2003, de 17 de noviembre, General de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>Subvenciones, el solicitante no está incurso en las prohibicion</w:t>
      </w:r>
      <w:r>
        <w:rPr>
          <w:rFonts w:eastAsia="Times New Roman"/>
          <w:sz w:val="22"/>
          <w:szCs w:val="22"/>
          <w:lang w:eastAsia="es-ES"/>
        </w:rPr>
        <w:t>es para obtener la condición de be</w:t>
      </w:r>
      <w:r w:rsidRPr="00F93FA4">
        <w:rPr>
          <w:rFonts w:eastAsia="Times New Roman"/>
          <w:sz w:val="22"/>
          <w:szCs w:val="22"/>
          <w:lang w:eastAsia="es-ES"/>
        </w:rPr>
        <w:t>neficiario/a,</w:t>
      </w:r>
      <w:r>
        <w:rPr>
          <w:rFonts w:eastAsia="Times New Roman"/>
          <w:sz w:val="22"/>
          <w:szCs w:val="22"/>
          <w:lang w:eastAsia="es-ES"/>
        </w:rPr>
        <w:t xml:space="preserve"> </w:t>
      </w:r>
      <w:r w:rsidRPr="00F93FA4">
        <w:rPr>
          <w:rFonts w:eastAsia="Times New Roman"/>
          <w:sz w:val="22"/>
          <w:szCs w:val="22"/>
          <w:lang w:eastAsia="es-ES"/>
        </w:rPr>
        <w:t xml:space="preserve">señaladas en los </w:t>
      </w:r>
      <w:r>
        <w:rPr>
          <w:rFonts w:eastAsia="Times New Roman"/>
          <w:sz w:val="22"/>
          <w:szCs w:val="22"/>
          <w:lang w:eastAsia="es-ES"/>
        </w:rPr>
        <w:t>a</w:t>
      </w:r>
      <w:r w:rsidRPr="00F93FA4">
        <w:rPr>
          <w:rFonts w:eastAsia="Times New Roman"/>
          <w:sz w:val="22"/>
          <w:szCs w:val="22"/>
          <w:lang w:eastAsia="es-ES"/>
        </w:rPr>
        <w:t>partados 2 y 3 de este artículo.</w:t>
      </w: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Default="00C164F4" w:rsidP="00C164F4">
      <w:pPr>
        <w:spacing w:line="360" w:lineRule="auto"/>
        <w:ind w:left="-539" w:right="-856"/>
        <w:jc w:val="both"/>
        <w:rPr>
          <w:sz w:val="22"/>
          <w:szCs w:val="22"/>
        </w:rPr>
      </w:pPr>
      <w:r w:rsidRPr="00F93FA4">
        <w:rPr>
          <w:sz w:val="22"/>
          <w:szCs w:val="22"/>
        </w:rPr>
        <w:tab/>
      </w:r>
    </w:p>
    <w:p w:rsidR="00C164F4" w:rsidRPr="00EF5BBE" w:rsidRDefault="00C164F4" w:rsidP="00C164F4">
      <w:pPr>
        <w:spacing w:line="360" w:lineRule="auto"/>
        <w:ind w:left="-539" w:right="-856"/>
        <w:jc w:val="both"/>
      </w:pPr>
      <w:r w:rsidRPr="00EF5BBE">
        <w:t xml:space="preserve">En Pelabravo, a </w:t>
      </w:r>
      <w:r w:rsidRPr="00EF5BBE">
        <w:rPr>
          <w:u w:val="single"/>
        </w:rPr>
        <w:tab/>
      </w:r>
      <w:r>
        <w:rPr>
          <w:u w:val="single"/>
        </w:rPr>
        <w:t xml:space="preserve">    </w:t>
      </w:r>
      <w:r w:rsidRPr="00EF5BBE">
        <w:t xml:space="preserve"> de </w:t>
      </w:r>
      <w:r w:rsidRPr="00EF5BBE">
        <w:rPr>
          <w:u w:val="single"/>
        </w:rPr>
        <w:tab/>
      </w:r>
      <w:r w:rsidRPr="00EF5BBE">
        <w:rPr>
          <w:u w:val="single"/>
        </w:rPr>
        <w:tab/>
      </w:r>
      <w:r w:rsidRPr="00EF5BBE">
        <w:rPr>
          <w:u w:val="single"/>
        </w:rPr>
        <w:tab/>
      </w:r>
      <w:r w:rsidRPr="00EF5BBE">
        <w:rPr>
          <w:u w:val="single"/>
        </w:rPr>
        <w:tab/>
      </w:r>
      <w:r w:rsidRPr="00EF5BBE">
        <w:rPr>
          <w:u w:val="single"/>
        </w:rPr>
        <w:tab/>
      </w:r>
      <w:r>
        <w:rPr>
          <w:u w:val="single"/>
        </w:rPr>
        <w:t xml:space="preserve">    </w:t>
      </w:r>
      <w:r w:rsidRPr="00EF5BBE">
        <w:t xml:space="preserve"> </w:t>
      </w:r>
      <w:proofErr w:type="spellStart"/>
      <w:r w:rsidRPr="00EF5BBE">
        <w:t>de</w:t>
      </w:r>
      <w:proofErr w:type="spellEnd"/>
      <w:r w:rsidRPr="00EF5BBE">
        <w:t xml:space="preserve"> 20</w:t>
      </w:r>
      <w:r w:rsidRPr="00EF5BBE">
        <w:rPr>
          <w:u w:val="single"/>
        </w:rPr>
        <w:tab/>
        <w:t xml:space="preserve">    </w:t>
      </w:r>
      <w:r w:rsidRPr="00EF5BBE">
        <w:t>.</w:t>
      </w:r>
    </w:p>
    <w:p w:rsidR="00C164F4" w:rsidRPr="00EF5BBE" w:rsidRDefault="00C164F4" w:rsidP="00C164F4">
      <w:pPr>
        <w:spacing w:line="360" w:lineRule="auto"/>
        <w:ind w:left="-539" w:right="-856"/>
        <w:jc w:val="both"/>
      </w:pPr>
      <w:r w:rsidRPr="00EF5BBE">
        <w:tab/>
      </w:r>
      <w:r w:rsidRPr="00EF5BBE">
        <w:tab/>
      </w:r>
    </w:p>
    <w:p w:rsidR="00C164F4" w:rsidRPr="00EF5BBE" w:rsidRDefault="00C164F4" w:rsidP="00C164F4">
      <w:pPr>
        <w:spacing w:line="360" w:lineRule="auto"/>
        <w:ind w:left="169" w:right="-856" w:firstLine="1247"/>
      </w:pPr>
      <w:r w:rsidRPr="00EF5BBE">
        <w:t>Firmado:</w:t>
      </w: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391B8F" w:rsidRDefault="00391B8F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391B8F" w:rsidRDefault="00391B8F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Default="00C164F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92AB4" w:rsidRDefault="00992AB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992AB4" w:rsidRDefault="00992AB4" w:rsidP="00C164F4">
      <w:pPr>
        <w:spacing w:line="360" w:lineRule="auto"/>
        <w:ind w:left="-539" w:right="-856"/>
        <w:jc w:val="both"/>
        <w:rPr>
          <w:rFonts w:ascii="Verdana" w:hAnsi="Verdana"/>
          <w:sz w:val="20"/>
          <w:szCs w:val="20"/>
        </w:rPr>
      </w:pPr>
    </w:p>
    <w:p w:rsidR="00C164F4" w:rsidRDefault="00C164F4" w:rsidP="00C164F4">
      <w:pPr>
        <w:autoSpaceDE w:val="0"/>
        <w:jc w:val="both"/>
      </w:pPr>
    </w:p>
    <w:p w:rsidR="00C164F4" w:rsidRDefault="00C164F4" w:rsidP="00C164F4">
      <w:pPr>
        <w:spacing w:line="360" w:lineRule="auto"/>
        <w:ind w:left="-539" w:right="-856"/>
        <w:jc w:val="both"/>
      </w:pPr>
      <w:r>
        <w:rPr>
          <w:rFonts w:ascii="Verdana" w:hAnsi="Verdana"/>
          <w:b/>
          <w:sz w:val="20"/>
          <w:szCs w:val="20"/>
        </w:rPr>
        <w:t>SRA. ALCALDESA-PRESIDENTA DEL AYUNTAMIENTO DE PELABRAVO.</w:t>
      </w:r>
    </w:p>
    <w:p w:rsidR="00E92956" w:rsidRDefault="00E92956"/>
    <w:sectPr w:rsidR="00E92956">
      <w:headerReference w:type="default" r:id="rId8"/>
      <w:footerReference w:type="default" r:id="rId9"/>
      <w:pgSz w:w="11906" w:h="16838"/>
      <w:pgMar w:top="1417" w:right="1701" w:bottom="719" w:left="1701" w:header="567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84" w:rsidRDefault="00871284" w:rsidP="009249A7">
      <w:r>
        <w:separator/>
      </w:r>
    </w:p>
  </w:endnote>
  <w:endnote w:type="continuationSeparator" w:id="0">
    <w:p w:rsidR="00871284" w:rsidRDefault="00871284" w:rsidP="0092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8F" w:rsidRDefault="00AC0058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>
      <w:rPr>
        <w:rFonts w:ascii="Arial" w:hAnsi="Arial" w:cs="Arial"/>
        <w:sz w:val="14"/>
        <w:szCs w:val="14"/>
      </w:rPr>
      <w:t>Tfn</w:t>
    </w:r>
    <w:proofErr w:type="spellEnd"/>
    <w:r>
      <w:rPr>
        <w:rFonts w:ascii="Arial" w:hAnsi="Arial" w:cs="Arial"/>
        <w:sz w:val="14"/>
        <w:szCs w:val="14"/>
      </w:rPr>
      <w:t xml:space="preserve">: 923305081 - Fax: 923374015 – www.pelabravo.es </w:t>
    </w:r>
    <w:proofErr w:type="gramStart"/>
    <w:r>
      <w:rPr>
        <w:rFonts w:ascii="Arial" w:hAnsi="Arial" w:cs="Arial"/>
        <w:sz w:val="14"/>
        <w:szCs w:val="14"/>
      </w:rPr>
      <w:t>-  ayuntamiento@pelabravo.es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84" w:rsidRDefault="00871284" w:rsidP="009249A7">
      <w:r>
        <w:separator/>
      </w:r>
    </w:p>
  </w:footnote>
  <w:footnote w:type="continuationSeparator" w:id="0">
    <w:p w:rsidR="00871284" w:rsidRDefault="00871284" w:rsidP="0092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5518"/>
    </w:tblGrid>
    <w:tr w:rsidR="001816F3" w:rsidTr="001816F3">
      <w:tc>
        <w:tcPr>
          <w:tcW w:w="2976" w:type="dxa"/>
        </w:tcPr>
        <w:p w:rsidR="001816F3" w:rsidRDefault="001816F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A3FA8D7" wp14:editId="573D2D6D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</w:tcPr>
        <w:p w:rsidR="001816F3" w:rsidRPr="00D66E7C" w:rsidRDefault="001816F3" w:rsidP="00D66E7C">
          <w:pPr>
            <w:pStyle w:val="Encabezado"/>
            <w:jc w:val="both"/>
            <w:rPr>
              <w:b/>
            </w:rPr>
          </w:pPr>
          <w:r w:rsidRPr="00D66E7C">
            <w:rPr>
              <w:b/>
            </w:rPr>
            <w:t xml:space="preserve">SOLICITUD DE AYUDA </w:t>
          </w:r>
          <w:r w:rsidR="00411C52" w:rsidRPr="00D66E7C">
            <w:rPr>
              <w:b/>
            </w:rPr>
            <w:t xml:space="preserve">MATERIAL DIDÁCTICO </w:t>
          </w:r>
          <w:r w:rsidR="00D66E7C">
            <w:rPr>
              <w:b/>
            </w:rPr>
            <w:t>ALUMNOS CRA “LOS GIRASOLES”. CURSO 2018-2019</w:t>
          </w:r>
        </w:p>
      </w:tc>
    </w:tr>
  </w:tbl>
  <w:p w:rsidR="0098488F" w:rsidRDefault="008712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1AE7"/>
    <w:multiLevelType w:val="hybridMultilevel"/>
    <w:tmpl w:val="7C788A5A"/>
    <w:lvl w:ilvl="0" w:tplc="0C0A000F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F4"/>
    <w:rsid w:val="001816F3"/>
    <w:rsid w:val="00391B8F"/>
    <w:rsid w:val="00411C52"/>
    <w:rsid w:val="005E5A79"/>
    <w:rsid w:val="00871284"/>
    <w:rsid w:val="009249A7"/>
    <w:rsid w:val="00992AB4"/>
    <w:rsid w:val="00AC0058"/>
    <w:rsid w:val="00C164F4"/>
    <w:rsid w:val="00D66E7C"/>
    <w:rsid w:val="00E92956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E035E-C420-4DBE-9D13-9C93789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F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64F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C16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64F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vnculo">
    <w:name w:val="Hyperlink"/>
    <w:rsid w:val="00C164F4"/>
    <w:rPr>
      <w:color w:val="0000FF"/>
      <w:u w:val="single"/>
    </w:rPr>
  </w:style>
  <w:style w:type="paragraph" w:customStyle="1" w:styleId="Default">
    <w:name w:val="Default"/>
    <w:basedOn w:val="Normal"/>
    <w:rsid w:val="009249A7"/>
    <w:pPr>
      <w:widowControl w:val="0"/>
      <w:autoSpaceDE w:val="0"/>
    </w:pPr>
    <w:rPr>
      <w:rFonts w:ascii="Arial Narrow" w:eastAsia="Arial Narrow" w:hAnsi="Arial Narrow" w:cs="Arial Narrow"/>
      <w:color w:val="000000"/>
      <w:kern w:val="1"/>
      <w:lang w:eastAsia="hi-IN" w:bidi="hi-IN"/>
    </w:rPr>
  </w:style>
  <w:style w:type="paragraph" w:customStyle="1" w:styleId="Contenidodelatabla">
    <w:name w:val="Contenido de la tabla"/>
    <w:basedOn w:val="Normal"/>
    <w:rsid w:val="009249A7"/>
    <w:pPr>
      <w:widowControl w:val="0"/>
      <w:suppressLineNumbers/>
    </w:pPr>
    <w:rPr>
      <w:rFonts w:eastAsia="Lucida Sans Unicode"/>
      <w:kern w:val="1"/>
      <w:sz w:val="22"/>
    </w:rPr>
  </w:style>
  <w:style w:type="table" w:styleId="Tablaconcuadrcula">
    <w:name w:val="Table Grid"/>
    <w:basedOn w:val="Tablanormal"/>
    <w:uiPriority w:val="39"/>
    <w:rsid w:val="0018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2018-09-13T07:19:00Z</dcterms:created>
  <dcterms:modified xsi:type="dcterms:W3CDTF">2018-09-13T07:19:00Z</dcterms:modified>
</cp:coreProperties>
</file>